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3BF7" w14:textId="3BA461B3" w:rsidR="00E32B6B" w:rsidRDefault="00E32B6B" w:rsidP="00E32B6B">
      <w:pPr>
        <w:jc w:val="center"/>
      </w:pPr>
      <w:r>
        <w:rPr>
          <w:noProof/>
        </w:rPr>
        <w:drawing>
          <wp:inline distT="0" distB="0" distL="0" distR="0" wp14:anchorId="373FD8B6" wp14:editId="150FEC78">
            <wp:extent cx="2221583" cy="1205461"/>
            <wp:effectExtent l="0" t="0" r="127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09502" cy="1253167"/>
                    </a:xfrm>
                    <a:prstGeom prst="rect">
                      <a:avLst/>
                    </a:prstGeom>
                  </pic:spPr>
                </pic:pic>
              </a:graphicData>
            </a:graphic>
          </wp:inline>
        </w:drawing>
      </w:r>
    </w:p>
    <w:p w14:paraId="7BA95063" w14:textId="181485A1" w:rsidR="00E32B6B" w:rsidRPr="00256B30" w:rsidRDefault="00E32B6B" w:rsidP="00E32B6B">
      <w:pPr>
        <w:jc w:val="center"/>
        <w:rPr>
          <w:rFonts w:ascii="Gill Sans MT" w:hAnsi="Gill Sans MT"/>
        </w:rPr>
      </w:pPr>
      <w:r w:rsidRPr="00256B30">
        <w:rPr>
          <w:rFonts w:ascii="Gill Sans MT" w:hAnsi="Gill Sans MT"/>
        </w:rPr>
        <w:t>Annual General Meeting</w:t>
      </w:r>
    </w:p>
    <w:p w14:paraId="5A6E8AED" w14:textId="2C44EA3E" w:rsidR="00E32B6B" w:rsidRPr="00256B30" w:rsidRDefault="00E32B6B" w:rsidP="00E32B6B">
      <w:pPr>
        <w:jc w:val="center"/>
        <w:rPr>
          <w:rFonts w:ascii="Gill Sans MT" w:hAnsi="Gill Sans MT"/>
        </w:rPr>
      </w:pPr>
      <w:r w:rsidRPr="00256B30">
        <w:rPr>
          <w:rFonts w:ascii="Gill Sans MT" w:hAnsi="Gill Sans MT"/>
        </w:rPr>
        <w:t>17 June 2022</w:t>
      </w:r>
    </w:p>
    <w:p w14:paraId="6ADB1AAC" w14:textId="729B23A1" w:rsidR="00E32B6B" w:rsidRPr="00256B30" w:rsidRDefault="00E32B6B" w:rsidP="00E32B6B">
      <w:pPr>
        <w:jc w:val="center"/>
        <w:rPr>
          <w:rFonts w:ascii="Gill Sans MT" w:hAnsi="Gill Sans MT"/>
          <w:sz w:val="20"/>
          <w:szCs w:val="20"/>
        </w:rPr>
      </w:pPr>
    </w:p>
    <w:p w14:paraId="2FC60D36" w14:textId="77777777" w:rsidR="00256B30" w:rsidRDefault="00256B30" w:rsidP="00E32B6B">
      <w:pPr>
        <w:jc w:val="center"/>
        <w:rPr>
          <w:rFonts w:ascii="Gill Sans MT" w:hAnsi="Gill Sans MT"/>
        </w:rPr>
      </w:pPr>
    </w:p>
    <w:p w14:paraId="44B2CE1A" w14:textId="21C5792A" w:rsidR="00E32B6B" w:rsidRPr="00256B30" w:rsidRDefault="00E32B6B" w:rsidP="00E32B6B">
      <w:pPr>
        <w:jc w:val="center"/>
        <w:rPr>
          <w:rFonts w:ascii="Gill Sans MT" w:hAnsi="Gill Sans MT"/>
        </w:rPr>
      </w:pPr>
      <w:r w:rsidRPr="00256B30">
        <w:rPr>
          <w:rFonts w:ascii="Gill Sans MT" w:hAnsi="Gill Sans MT"/>
        </w:rPr>
        <w:t>Management Committee Report</w:t>
      </w:r>
    </w:p>
    <w:p w14:paraId="5B30F765" w14:textId="008FC6D2" w:rsidR="00E32B6B" w:rsidRPr="00E17383" w:rsidRDefault="00E32B6B" w:rsidP="00256B30">
      <w:pPr>
        <w:jc w:val="both"/>
        <w:rPr>
          <w:rFonts w:ascii="Gill Sans MT" w:hAnsi="Gill Sans MT"/>
          <w:sz w:val="22"/>
          <w:szCs w:val="22"/>
        </w:rPr>
      </w:pPr>
    </w:p>
    <w:p w14:paraId="6C43867E" w14:textId="71EE389C" w:rsidR="00256B30" w:rsidRPr="00E17383" w:rsidRDefault="00E32B6B" w:rsidP="00256B30">
      <w:pPr>
        <w:jc w:val="both"/>
        <w:rPr>
          <w:rFonts w:ascii="Gill Sans MT" w:eastAsia="Times New Roman" w:hAnsi="Gill Sans MT" w:cs="Times New Roman"/>
          <w:color w:val="2A2A2A"/>
          <w:sz w:val="22"/>
          <w:szCs w:val="22"/>
          <w:lang w:eastAsia="en-GB"/>
        </w:rPr>
      </w:pPr>
      <w:r w:rsidRPr="00D80671">
        <w:rPr>
          <w:rFonts w:ascii="Gill Sans MT" w:hAnsi="Gill Sans MT"/>
          <w:u w:val="single"/>
        </w:rPr>
        <w:t>Summary</w:t>
      </w:r>
      <w:r w:rsidRPr="00E17383">
        <w:rPr>
          <w:rFonts w:ascii="Gill Sans MT" w:hAnsi="Gill Sans MT"/>
          <w:sz w:val="22"/>
          <w:szCs w:val="22"/>
        </w:rPr>
        <w:t xml:space="preserve">:  </w:t>
      </w:r>
      <w:r w:rsidR="008558C6">
        <w:rPr>
          <w:rFonts w:ascii="Gill Sans MT" w:hAnsi="Gill Sans MT"/>
          <w:sz w:val="22"/>
          <w:szCs w:val="22"/>
        </w:rPr>
        <w:t>It</w:t>
      </w:r>
      <w:r w:rsidR="00256B30" w:rsidRPr="00E17383">
        <w:rPr>
          <w:rFonts w:ascii="Gill Sans MT" w:hAnsi="Gill Sans MT"/>
          <w:sz w:val="22"/>
          <w:szCs w:val="22"/>
        </w:rPr>
        <w:t xml:space="preserve"> </w:t>
      </w:r>
      <w:r w:rsidRPr="00E17383">
        <w:rPr>
          <w:rFonts w:ascii="Gill Sans MT" w:hAnsi="Gill Sans MT"/>
          <w:sz w:val="22"/>
          <w:szCs w:val="22"/>
        </w:rPr>
        <w:t xml:space="preserve">was a successful year for the Bouddi Society in </w:t>
      </w:r>
      <w:r w:rsidR="00256B30" w:rsidRPr="00E17383">
        <w:rPr>
          <w:rFonts w:ascii="Gill Sans MT" w:hAnsi="Gill Sans MT"/>
          <w:sz w:val="22"/>
          <w:szCs w:val="22"/>
        </w:rPr>
        <w:t xml:space="preserve">executing our </w:t>
      </w:r>
      <w:r w:rsidR="00256B30" w:rsidRPr="00E17383">
        <w:rPr>
          <w:rFonts w:ascii="Gill Sans MT" w:eastAsia="Times New Roman" w:hAnsi="Gill Sans MT" w:cs="Times New Roman"/>
          <w:color w:val="000000"/>
          <w:sz w:val="22"/>
          <w:szCs w:val="22"/>
          <w:lang w:eastAsia="en-GB"/>
        </w:rPr>
        <w:t>core role as </w:t>
      </w:r>
      <w:r w:rsidR="00256B30" w:rsidRPr="00E17383">
        <w:rPr>
          <w:rFonts w:ascii="Gill Sans MT" w:eastAsia="Times New Roman" w:hAnsi="Gill Sans MT" w:cs="Times New Roman"/>
          <w:color w:val="2A2A2A"/>
          <w:sz w:val="22"/>
          <w:szCs w:val="22"/>
          <w:lang w:eastAsia="en-GB"/>
        </w:rPr>
        <w:t xml:space="preserve">a community group which organises public events and publications aimed at displaying and fostering the artistic, historical, and cultural life of the local community and administering the Bouddi Foundation for the Arts in supporting young artists on the Central Coast.  </w:t>
      </w:r>
    </w:p>
    <w:p w14:paraId="01C10DF4" w14:textId="77777777" w:rsidR="00256B30" w:rsidRPr="00E17383" w:rsidRDefault="00256B30" w:rsidP="00256B30">
      <w:pPr>
        <w:jc w:val="both"/>
        <w:rPr>
          <w:rFonts w:ascii="Gill Sans MT" w:eastAsia="Times New Roman" w:hAnsi="Gill Sans MT" w:cs="Times New Roman"/>
          <w:color w:val="2A2A2A"/>
          <w:sz w:val="22"/>
          <w:szCs w:val="22"/>
          <w:lang w:eastAsia="en-GB"/>
        </w:rPr>
      </w:pPr>
    </w:p>
    <w:p w14:paraId="4E053209" w14:textId="0AC28453" w:rsidR="00256B30" w:rsidRDefault="00256B30" w:rsidP="00256B30">
      <w:pPr>
        <w:jc w:val="both"/>
        <w:rPr>
          <w:rFonts w:ascii="Gill Sans MT" w:eastAsia="Times New Roman" w:hAnsi="Gill Sans MT" w:cs="Times New Roman"/>
          <w:color w:val="2A2A2A"/>
          <w:sz w:val="22"/>
          <w:szCs w:val="22"/>
          <w:lang w:eastAsia="en-GB"/>
        </w:rPr>
      </w:pPr>
      <w:r w:rsidRPr="00E17383">
        <w:rPr>
          <w:rFonts w:ascii="Gill Sans MT" w:eastAsia="Times New Roman" w:hAnsi="Gill Sans MT" w:cs="Times New Roman"/>
          <w:color w:val="2A2A2A"/>
          <w:sz w:val="22"/>
          <w:szCs w:val="22"/>
          <w:lang w:eastAsia="en-GB"/>
        </w:rPr>
        <w:t xml:space="preserve">To be sure, the year presented its challenges </w:t>
      </w:r>
      <w:r w:rsidR="00A37203" w:rsidRPr="00E17383">
        <w:rPr>
          <w:rFonts w:ascii="Gill Sans MT" w:eastAsia="Times New Roman" w:hAnsi="Gill Sans MT" w:cs="Times New Roman"/>
          <w:color w:val="2A2A2A"/>
          <w:sz w:val="22"/>
          <w:szCs w:val="22"/>
          <w:lang w:eastAsia="en-GB"/>
        </w:rPr>
        <w:t xml:space="preserve">to the Society </w:t>
      </w:r>
      <w:r w:rsidRPr="00E17383">
        <w:rPr>
          <w:rFonts w:ascii="Gill Sans MT" w:eastAsia="Times New Roman" w:hAnsi="Gill Sans MT" w:cs="Times New Roman"/>
          <w:color w:val="2A2A2A"/>
          <w:sz w:val="22"/>
          <w:szCs w:val="22"/>
          <w:lang w:eastAsia="en-GB"/>
        </w:rPr>
        <w:t>in navigating COVID-19 restrictions on events, forcing continual changes in when and how events were present</w:t>
      </w:r>
      <w:r w:rsidR="00A37203" w:rsidRPr="00E17383">
        <w:rPr>
          <w:rFonts w:ascii="Gill Sans MT" w:eastAsia="Times New Roman" w:hAnsi="Gill Sans MT" w:cs="Times New Roman"/>
          <w:color w:val="2A2A2A"/>
          <w:sz w:val="22"/>
          <w:szCs w:val="22"/>
          <w:lang w:eastAsia="en-GB"/>
        </w:rPr>
        <w:t>ed</w:t>
      </w:r>
      <w:r w:rsidRPr="00E17383">
        <w:rPr>
          <w:rFonts w:ascii="Gill Sans MT" w:eastAsia="Times New Roman" w:hAnsi="Gill Sans MT" w:cs="Times New Roman"/>
          <w:color w:val="2A2A2A"/>
          <w:sz w:val="22"/>
          <w:szCs w:val="22"/>
          <w:lang w:eastAsia="en-GB"/>
        </w:rPr>
        <w:t xml:space="preserve"> and ensuring that events were COVID-19 Safe in all respects</w:t>
      </w:r>
      <w:r w:rsidR="00A37203" w:rsidRPr="00E17383">
        <w:rPr>
          <w:rFonts w:ascii="Gill Sans MT" w:eastAsia="Times New Roman" w:hAnsi="Gill Sans MT" w:cs="Times New Roman"/>
          <w:color w:val="2A2A2A"/>
          <w:sz w:val="22"/>
          <w:szCs w:val="22"/>
          <w:lang w:eastAsia="en-GB"/>
        </w:rPr>
        <w:t xml:space="preserve"> </w:t>
      </w:r>
      <w:r w:rsidR="007D709F" w:rsidRPr="00E17383">
        <w:rPr>
          <w:rFonts w:ascii="Gill Sans MT" w:eastAsia="Times New Roman" w:hAnsi="Gill Sans MT" w:cs="Times New Roman"/>
          <w:color w:val="2A2A2A"/>
          <w:sz w:val="22"/>
          <w:szCs w:val="22"/>
          <w:lang w:eastAsia="en-GB"/>
        </w:rPr>
        <w:t>and followed NSW Health guidelines.</w:t>
      </w:r>
    </w:p>
    <w:p w14:paraId="635B0D23" w14:textId="3713DF44" w:rsidR="007F0213" w:rsidRDefault="007F0213" w:rsidP="00256B30">
      <w:pPr>
        <w:jc w:val="both"/>
        <w:rPr>
          <w:rFonts w:ascii="Gill Sans MT" w:eastAsia="Times New Roman" w:hAnsi="Gill Sans MT" w:cs="Times New Roman"/>
          <w:color w:val="2A2A2A"/>
          <w:sz w:val="22"/>
          <w:szCs w:val="22"/>
          <w:lang w:eastAsia="en-GB"/>
        </w:rPr>
      </w:pPr>
    </w:p>
    <w:p w14:paraId="10690E98" w14:textId="0AC2022F" w:rsidR="007F0213" w:rsidRPr="00E17383" w:rsidRDefault="007F0213" w:rsidP="00256B30">
      <w:pPr>
        <w:jc w:val="both"/>
        <w:rPr>
          <w:rFonts w:ascii="Gill Sans MT" w:eastAsia="Times New Roman" w:hAnsi="Gill Sans MT" w:cs="Times New Roman"/>
          <w:color w:val="2A2A2A"/>
          <w:sz w:val="22"/>
          <w:szCs w:val="22"/>
          <w:lang w:eastAsia="en-GB"/>
        </w:rPr>
      </w:pPr>
      <w:r>
        <w:rPr>
          <w:rFonts w:ascii="Gill Sans MT" w:eastAsia="Times New Roman" w:hAnsi="Gill Sans MT" w:cs="Times New Roman"/>
          <w:color w:val="2A2A2A"/>
          <w:sz w:val="22"/>
          <w:szCs w:val="22"/>
          <w:lang w:eastAsia="en-GB"/>
        </w:rPr>
        <w:t xml:space="preserve">During the year, </w:t>
      </w:r>
      <w:r w:rsidR="0097539E">
        <w:rPr>
          <w:rFonts w:ascii="Gill Sans MT" w:eastAsia="Times New Roman" w:hAnsi="Gill Sans MT" w:cs="Times New Roman"/>
          <w:color w:val="2A2A2A"/>
          <w:sz w:val="22"/>
          <w:szCs w:val="22"/>
          <w:lang w:eastAsia="en-GB"/>
        </w:rPr>
        <w:t xml:space="preserve">President Phil Donnelly stepped down from the position with thanks for ten years of service in that role.  Margaret Crane and Peter Park were elected co-Vice Presidents with the President position remaining vacant.  Jenny Neary OA, Elizabeth Turbot, and Corinne Attard were newly appointed to the Bouddi Society Management Committee.  </w:t>
      </w:r>
    </w:p>
    <w:p w14:paraId="2D55FDBD" w14:textId="56F4034A" w:rsidR="00E3086A" w:rsidRPr="00E17383" w:rsidRDefault="00E3086A" w:rsidP="00256B30">
      <w:pPr>
        <w:jc w:val="both"/>
        <w:rPr>
          <w:rFonts w:ascii="Gill Sans MT" w:eastAsia="Times New Roman" w:hAnsi="Gill Sans MT" w:cs="Times New Roman"/>
          <w:color w:val="2A2A2A"/>
          <w:sz w:val="22"/>
          <w:szCs w:val="22"/>
          <w:lang w:eastAsia="en-GB"/>
        </w:rPr>
      </w:pPr>
    </w:p>
    <w:p w14:paraId="6A2F2099" w14:textId="6288CD57" w:rsidR="00E3086A" w:rsidRDefault="00E3086A" w:rsidP="00256B30">
      <w:pPr>
        <w:jc w:val="both"/>
        <w:rPr>
          <w:rFonts w:ascii="Gill Sans MT" w:eastAsia="Times New Roman" w:hAnsi="Gill Sans MT" w:cs="Times New Roman"/>
          <w:color w:val="2A2A2A"/>
          <w:sz w:val="22"/>
          <w:szCs w:val="22"/>
          <w:lang w:eastAsia="en-GB"/>
        </w:rPr>
      </w:pPr>
      <w:r w:rsidRPr="00E17383">
        <w:rPr>
          <w:rFonts w:ascii="Gill Sans MT" w:eastAsia="Times New Roman" w:hAnsi="Gill Sans MT" w:cs="Times New Roman"/>
          <w:color w:val="2A2A2A"/>
          <w:sz w:val="22"/>
          <w:szCs w:val="22"/>
          <w:lang w:eastAsia="en-GB"/>
        </w:rPr>
        <w:t>Our newsletter, ‘Bouddi News’ was published in six editions during the year corresponding with Bouddi Society and Bouddi Foundation for the Arts events.  The newsletter was provided online to the membership and a press run of 1450 copies each edition w</w:t>
      </w:r>
      <w:r w:rsidR="008558C6">
        <w:rPr>
          <w:rFonts w:ascii="Gill Sans MT" w:eastAsia="Times New Roman" w:hAnsi="Gill Sans MT" w:cs="Times New Roman"/>
          <w:color w:val="2A2A2A"/>
          <w:sz w:val="22"/>
          <w:szCs w:val="22"/>
          <w:lang w:eastAsia="en-GB"/>
        </w:rPr>
        <w:t>as</w:t>
      </w:r>
      <w:r w:rsidRPr="00E17383">
        <w:rPr>
          <w:rFonts w:ascii="Gill Sans MT" w:eastAsia="Times New Roman" w:hAnsi="Gill Sans MT" w:cs="Times New Roman"/>
          <w:color w:val="2A2A2A"/>
          <w:sz w:val="22"/>
          <w:szCs w:val="22"/>
          <w:lang w:eastAsia="en-GB"/>
        </w:rPr>
        <w:t xml:space="preserve"> distributed on the Peninsula. </w:t>
      </w:r>
      <w:r w:rsidR="00C11AC5">
        <w:rPr>
          <w:rFonts w:ascii="Gill Sans MT" w:eastAsia="Times New Roman" w:hAnsi="Gill Sans MT" w:cs="Times New Roman"/>
          <w:color w:val="2A2A2A"/>
          <w:sz w:val="22"/>
          <w:szCs w:val="22"/>
          <w:lang w:eastAsia="en-GB"/>
        </w:rPr>
        <w:t>Expansion of distribution to the Macmasters Beach area met the need cover our catchment area.</w:t>
      </w:r>
    </w:p>
    <w:p w14:paraId="6C9FD69B" w14:textId="4AF8E148" w:rsidR="00D80671" w:rsidRDefault="00D80671" w:rsidP="00256B30">
      <w:pPr>
        <w:jc w:val="both"/>
        <w:rPr>
          <w:rFonts w:ascii="Gill Sans MT" w:eastAsia="Times New Roman" w:hAnsi="Gill Sans MT" w:cs="Times New Roman"/>
          <w:color w:val="2A2A2A"/>
          <w:sz w:val="22"/>
          <w:szCs w:val="22"/>
          <w:lang w:eastAsia="en-GB"/>
        </w:rPr>
      </w:pPr>
    </w:p>
    <w:p w14:paraId="48E7736D" w14:textId="4D2722B2" w:rsidR="00D80671" w:rsidRPr="00E17383" w:rsidRDefault="00D80671" w:rsidP="00256B30">
      <w:pPr>
        <w:jc w:val="both"/>
        <w:rPr>
          <w:rFonts w:ascii="Gill Sans MT" w:eastAsia="Times New Roman" w:hAnsi="Gill Sans MT" w:cs="Times New Roman"/>
          <w:color w:val="2A2A2A"/>
          <w:sz w:val="22"/>
          <w:szCs w:val="22"/>
          <w:lang w:eastAsia="en-GB"/>
        </w:rPr>
      </w:pPr>
      <w:r>
        <w:rPr>
          <w:rFonts w:ascii="Gill Sans MT" w:eastAsia="Times New Roman" w:hAnsi="Gill Sans MT" w:cs="Times New Roman"/>
          <w:color w:val="2A2A2A"/>
          <w:sz w:val="22"/>
          <w:szCs w:val="22"/>
          <w:lang w:eastAsia="en-GB"/>
        </w:rPr>
        <w:t xml:space="preserve">The Bouddi Music Festival on 11 and 12 June 2022 was both a success and a huge – but managed - risk for the Society in producing two concerts with professional performers with large up-front outlays.  The Melinda Schneider “Love Songs” concert and the John Bell and Simon Tedeschi </w:t>
      </w:r>
      <w:r w:rsidR="00C11AC5">
        <w:rPr>
          <w:rFonts w:ascii="Gill Sans MT" w:eastAsia="Times New Roman" w:hAnsi="Gill Sans MT" w:cs="Times New Roman"/>
          <w:color w:val="2A2A2A"/>
          <w:sz w:val="22"/>
          <w:szCs w:val="22"/>
          <w:lang w:eastAsia="en-GB"/>
        </w:rPr>
        <w:t xml:space="preserve">“Words and Music” concert proved to be </w:t>
      </w:r>
      <w:r>
        <w:rPr>
          <w:rFonts w:ascii="Gill Sans MT" w:eastAsia="Times New Roman" w:hAnsi="Gill Sans MT" w:cs="Times New Roman"/>
          <w:color w:val="2A2A2A"/>
          <w:sz w:val="22"/>
          <w:szCs w:val="22"/>
          <w:lang w:eastAsia="en-GB"/>
        </w:rPr>
        <w:t>a steep learning curve with signification challenges met and overcome</w:t>
      </w:r>
      <w:r w:rsidR="00C11AC5">
        <w:rPr>
          <w:rFonts w:ascii="Gill Sans MT" w:eastAsia="Times New Roman" w:hAnsi="Gill Sans MT" w:cs="Times New Roman"/>
          <w:color w:val="2A2A2A"/>
          <w:sz w:val="22"/>
          <w:szCs w:val="22"/>
          <w:lang w:eastAsia="en-GB"/>
        </w:rPr>
        <w:t xml:space="preserve"> by the </w:t>
      </w:r>
      <w:r w:rsidR="00C11AC5">
        <w:rPr>
          <w:rFonts w:ascii="Gill Sans MT" w:eastAsia="Times New Roman" w:hAnsi="Gill Sans MT" w:cs="Times New Roman"/>
          <w:color w:val="2A2A2A"/>
          <w:sz w:val="22"/>
          <w:szCs w:val="22"/>
          <w:lang w:eastAsia="en-GB"/>
        </w:rPr>
        <w:t>Management Committee</w:t>
      </w:r>
      <w:r w:rsidR="00C11AC5">
        <w:rPr>
          <w:rFonts w:ascii="Gill Sans MT" w:eastAsia="Times New Roman" w:hAnsi="Gill Sans MT" w:cs="Times New Roman"/>
          <w:color w:val="2A2A2A"/>
          <w:sz w:val="22"/>
          <w:szCs w:val="22"/>
          <w:lang w:eastAsia="en-GB"/>
        </w:rPr>
        <w:t xml:space="preserve"> in bringing a new higher calibre level of entertainment to our community.</w:t>
      </w:r>
    </w:p>
    <w:p w14:paraId="407C680C" w14:textId="385D6F51" w:rsidR="00256B30" w:rsidRPr="00E17383" w:rsidRDefault="00256B30" w:rsidP="00256B30">
      <w:pPr>
        <w:jc w:val="both"/>
        <w:rPr>
          <w:rFonts w:ascii="Gill Sans MT" w:hAnsi="Gill Sans MT"/>
          <w:sz w:val="22"/>
          <w:szCs w:val="22"/>
        </w:rPr>
      </w:pPr>
    </w:p>
    <w:p w14:paraId="26CB13B3" w14:textId="240BDB40" w:rsidR="00E32B6B" w:rsidRPr="00E17383" w:rsidRDefault="007D709F" w:rsidP="00256B30">
      <w:pPr>
        <w:jc w:val="both"/>
        <w:rPr>
          <w:rFonts w:ascii="Gill Sans MT" w:hAnsi="Gill Sans MT"/>
          <w:sz w:val="22"/>
          <w:szCs w:val="22"/>
        </w:rPr>
      </w:pPr>
      <w:r w:rsidRPr="00E17383">
        <w:rPr>
          <w:rFonts w:ascii="Gill Sans MT" w:hAnsi="Gill Sans MT"/>
          <w:sz w:val="22"/>
          <w:szCs w:val="22"/>
        </w:rPr>
        <w:t>Significant Activities in</w:t>
      </w:r>
      <w:r w:rsidR="008558C6">
        <w:rPr>
          <w:rFonts w:ascii="Gill Sans MT" w:hAnsi="Gill Sans MT"/>
          <w:sz w:val="22"/>
          <w:szCs w:val="22"/>
        </w:rPr>
        <w:t xml:space="preserve"> the last 18 months</w:t>
      </w:r>
    </w:p>
    <w:p w14:paraId="626CE6AD" w14:textId="06DA6241" w:rsidR="007D709F" w:rsidRPr="00E17383" w:rsidRDefault="007D709F" w:rsidP="00256B30">
      <w:pPr>
        <w:jc w:val="both"/>
        <w:rPr>
          <w:rFonts w:ascii="Gill Sans MT" w:hAnsi="Gill Sans MT"/>
          <w:sz w:val="22"/>
          <w:szCs w:val="22"/>
        </w:rPr>
      </w:pPr>
    </w:p>
    <w:tbl>
      <w:tblPr>
        <w:tblStyle w:val="TableGrid"/>
        <w:tblW w:w="0" w:type="auto"/>
        <w:tblLook w:val="04A0" w:firstRow="1" w:lastRow="0" w:firstColumn="1" w:lastColumn="0" w:noHBand="0" w:noVBand="1"/>
      </w:tblPr>
      <w:tblGrid>
        <w:gridCol w:w="1255"/>
        <w:gridCol w:w="7755"/>
      </w:tblGrid>
      <w:tr w:rsidR="008558C6" w:rsidRPr="00E17383" w14:paraId="6E218636" w14:textId="77777777" w:rsidTr="0071576A">
        <w:tc>
          <w:tcPr>
            <w:tcW w:w="1255" w:type="dxa"/>
          </w:tcPr>
          <w:p w14:paraId="3A862A64" w14:textId="77777777" w:rsidR="008558C6" w:rsidRPr="00E17383" w:rsidRDefault="008558C6" w:rsidP="00256B30">
            <w:pPr>
              <w:jc w:val="both"/>
              <w:rPr>
                <w:rFonts w:ascii="Gill Sans MT" w:hAnsi="Gill Sans MT"/>
                <w:sz w:val="22"/>
                <w:szCs w:val="22"/>
              </w:rPr>
            </w:pPr>
          </w:p>
        </w:tc>
        <w:tc>
          <w:tcPr>
            <w:tcW w:w="7755" w:type="dxa"/>
          </w:tcPr>
          <w:p w14:paraId="48152461" w14:textId="07F98291" w:rsidR="008558C6" w:rsidRPr="008558C6" w:rsidRDefault="008558C6" w:rsidP="008558C6">
            <w:pPr>
              <w:jc w:val="center"/>
              <w:rPr>
                <w:rFonts w:ascii="Gill Sans MT" w:hAnsi="Gill Sans MT"/>
                <w:sz w:val="36"/>
                <w:szCs w:val="36"/>
              </w:rPr>
            </w:pPr>
            <w:r w:rsidRPr="008558C6">
              <w:rPr>
                <w:rFonts w:ascii="Gill Sans MT" w:hAnsi="Gill Sans MT"/>
                <w:sz w:val="36"/>
                <w:szCs w:val="36"/>
              </w:rPr>
              <w:t>2021</w:t>
            </w:r>
          </w:p>
        </w:tc>
      </w:tr>
      <w:tr w:rsidR="007D709F" w:rsidRPr="00E17383" w14:paraId="3F8405B2" w14:textId="77777777" w:rsidTr="0071576A">
        <w:tc>
          <w:tcPr>
            <w:tcW w:w="1255" w:type="dxa"/>
          </w:tcPr>
          <w:p w14:paraId="2E5E9F2E" w14:textId="7B2E1B8F" w:rsidR="007D709F" w:rsidRPr="00E17383" w:rsidRDefault="007D709F" w:rsidP="00256B30">
            <w:pPr>
              <w:jc w:val="both"/>
              <w:rPr>
                <w:rFonts w:ascii="Gill Sans MT" w:hAnsi="Gill Sans MT"/>
                <w:sz w:val="22"/>
                <w:szCs w:val="22"/>
              </w:rPr>
            </w:pPr>
            <w:r w:rsidRPr="00E17383">
              <w:rPr>
                <w:rFonts w:ascii="Gill Sans MT" w:hAnsi="Gill Sans MT"/>
                <w:sz w:val="22"/>
                <w:szCs w:val="22"/>
              </w:rPr>
              <w:t>March</w:t>
            </w:r>
          </w:p>
        </w:tc>
        <w:tc>
          <w:tcPr>
            <w:tcW w:w="7755" w:type="dxa"/>
          </w:tcPr>
          <w:p w14:paraId="7F0D6260" w14:textId="6F255648" w:rsidR="007D709F" w:rsidRPr="00E17383" w:rsidRDefault="007D709F" w:rsidP="00256B30">
            <w:pPr>
              <w:jc w:val="both"/>
              <w:rPr>
                <w:rFonts w:ascii="Gill Sans MT" w:hAnsi="Gill Sans MT"/>
                <w:sz w:val="22"/>
                <w:szCs w:val="22"/>
              </w:rPr>
            </w:pPr>
            <w:r w:rsidRPr="00E17383">
              <w:rPr>
                <w:rFonts w:ascii="Gill Sans MT" w:hAnsi="Gill Sans MT"/>
                <w:sz w:val="22"/>
                <w:szCs w:val="22"/>
              </w:rPr>
              <w:t>Inaugural Words at Wagstaffe Writers Festival in partnership with Words on the Waves</w:t>
            </w:r>
            <w:r w:rsidR="006D1D2C" w:rsidRPr="00E17383">
              <w:rPr>
                <w:rFonts w:ascii="Gill Sans MT" w:hAnsi="Gill Sans MT"/>
                <w:sz w:val="22"/>
                <w:szCs w:val="22"/>
              </w:rPr>
              <w:t xml:space="preserve"> saw the attendance of </w:t>
            </w:r>
            <w:r w:rsidR="008558C6">
              <w:rPr>
                <w:rFonts w:ascii="Gill Sans MT" w:hAnsi="Gill Sans MT"/>
                <w:sz w:val="22"/>
                <w:szCs w:val="22"/>
              </w:rPr>
              <w:t>80</w:t>
            </w:r>
            <w:r w:rsidR="006D1D2C" w:rsidRPr="00E17383">
              <w:rPr>
                <w:rFonts w:ascii="Gill Sans MT" w:hAnsi="Gill Sans MT"/>
                <w:sz w:val="22"/>
                <w:szCs w:val="22"/>
              </w:rPr>
              <w:t xml:space="preserve"> participants in a successful </w:t>
            </w:r>
            <w:r w:rsidR="00BA0AB6" w:rsidRPr="00E17383">
              <w:rPr>
                <w:rFonts w:ascii="Gill Sans MT" w:hAnsi="Gill Sans MT"/>
                <w:sz w:val="22"/>
                <w:szCs w:val="22"/>
              </w:rPr>
              <w:t>daylong</w:t>
            </w:r>
            <w:r w:rsidR="006D1D2C" w:rsidRPr="00E17383">
              <w:rPr>
                <w:rFonts w:ascii="Gill Sans MT" w:hAnsi="Gill Sans MT"/>
                <w:sz w:val="22"/>
                <w:szCs w:val="22"/>
              </w:rPr>
              <w:t xml:space="preserve"> event.</w:t>
            </w:r>
          </w:p>
        </w:tc>
      </w:tr>
      <w:tr w:rsidR="007D709F" w:rsidRPr="00E17383" w14:paraId="10C9A818" w14:textId="77777777" w:rsidTr="0071576A">
        <w:tc>
          <w:tcPr>
            <w:tcW w:w="1255" w:type="dxa"/>
          </w:tcPr>
          <w:p w14:paraId="46DB4B37" w14:textId="77777777" w:rsidR="007D709F" w:rsidRPr="00E17383" w:rsidRDefault="007D709F" w:rsidP="00256B30">
            <w:pPr>
              <w:jc w:val="both"/>
              <w:rPr>
                <w:rFonts w:ascii="Gill Sans MT" w:hAnsi="Gill Sans MT"/>
                <w:sz w:val="22"/>
                <w:szCs w:val="22"/>
              </w:rPr>
            </w:pPr>
          </w:p>
        </w:tc>
        <w:tc>
          <w:tcPr>
            <w:tcW w:w="7755" w:type="dxa"/>
          </w:tcPr>
          <w:p w14:paraId="65E156BE" w14:textId="77777777" w:rsidR="007D709F" w:rsidRPr="00E17383" w:rsidRDefault="007D709F" w:rsidP="00256B30">
            <w:pPr>
              <w:jc w:val="both"/>
              <w:rPr>
                <w:rFonts w:ascii="Gill Sans MT" w:hAnsi="Gill Sans MT"/>
                <w:sz w:val="22"/>
                <w:szCs w:val="22"/>
              </w:rPr>
            </w:pPr>
          </w:p>
        </w:tc>
      </w:tr>
      <w:tr w:rsidR="007D709F" w:rsidRPr="00E17383" w14:paraId="63D9D6C6" w14:textId="77777777" w:rsidTr="0071576A">
        <w:tc>
          <w:tcPr>
            <w:tcW w:w="1255" w:type="dxa"/>
          </w:tcPr>
          <w:p w14:paraId="234257DE" w14:textId="17BCDBF6" w:rsidR="007D709F" w:rsidRPr="00E17383" w:rsidRDefault="006D1D2C" w:rsidP="00256B30">
            <w:pPr>
              <w:jc w:val="both"/>
              <w:rPr>
                <w:rFonts w:ascii="Gill Sans MT" w:hAnsi="Gill Sans MT"/>
                <w:sz w:val="22"/>
                <w:szCs w:val="22"/>
              </w:rPr>
            </w:pPr>
            <w:r w:rsidRPr="00E17383">
              <w:rPr>
                <w:rFonts w:ascii="Gill Sans MT" w:hAnsi="Gill Sans MT"/>
                <w:sz w:val="22"/>
                <w:szCs w:val="22"/>
              </w:rPr>
              <w:t>April</w:t>
            </w:r>
          </w:p>
        </w:tc>
        <w:tc>
          <w:tcPr>
            <w:tcW w:w="7755" w:type="dxa"/>
          </w:tcPr>
          <w:p w14:paraId="4331AD80" w14:textId="363627E8" w:rsidR="007D709F" w:rsidRPr="00E17383" w:rsidRDefault="006D1D2C" w:rsidP="00256B30">
            <w:pPr>
              <w:jc w:val="both"/>
              <w:rPr>
                <w:rFonts w:ascii="Gill Sans MT" w:hAnsi="Gill Sans MT"/>
                <w:sz w:val="22"/>
                <w:szCs w:val="22"/>
              </w:rPr>
            </w:pPr>
            <w:r w:rsidRPr="00E17383">
              <w:rPr>
                <w:rFonts w:ascii="Gill Sans MT" w:hAnsi="Gill Sans MT"/>
                <w:sz w:val="22"/>
                <w:szCs w:val="22"/>
              </w:rPr>
              <w:t>Committee Members attended the Sydney Opera House presentation of the play “Claudel” starring Imogen Sage, the first Bouddi Foundation for the Arts grantee.</w:t>
            </w:r>
          </w:p>
        </w:tc>
      </w:tr>
      <w:tr w:rsidR="001705A9" w:rsidRPr="00E17383" w14:paraId="68690584" w14:textId="77777777" w:rsidTr="0071576A">
        <w:tc>
          <w:tcPr>
            <w:tcW w:w="1255" w:type="dxa"/>
          </w:tcPr>
          <w:p w14:paraId="7CB6FD7B" w14:textId="77777777" w:rsidR="001705A9" w:rsidRPr="00E17383" w:rsidRDefault="001705A9" w:rsidP="00256B30">
            <w:pPr>
              <w:jc w:val="both"/>
              <w:rPr>
                <w:rFonts w:ascii="Gill Sans MT" w:hAnsi="Gill Sans MT"/>
                <w:sz w:val="22"/>
                <w:szCs w:val="22"/>
              </w:rPr>
            </w:pPr>
          </w:p>
        </w:tc>
        <w:tc>
          <w:tcPr>
            <w:tcW w:w="7755" w:type="dxa"/>
          </w:tcPr>
          <w:p w14:paraId="13275EB5" w14:textId="77777777" w:rsidR="001705A9" w:rsidRPr="00E17383" w:rsidRDefault="001705A9" w:rsidP="00256B30">
            <w:pPr>
              <w:jc w:val="both"/>
              <w:rPr>
                <w:rFonts w:ascii="Gill Sans MT" w:hAnsi="Gill Sans MT"/>
                <w:sz w:val="22"/>
                <w:szCs w:val="22"/>
              </w:rPr>
            </w:pPr>
          </w:p>
        </w:tc>
      </w:tr>
      <w:tr w:rsidR="00216147" w:rsidRPr="00E17383" w14:paraId="3A76EBB2" w14:textId="77777777" w:rsidTr="0071576A">
        <w:tc>
          <w:tcPr>
            <w:tcW w:w="1255" w:type="dxa"/>
          </w:tcPr>
          <w:p w14:paraId="5651C0DF" w14:textId="059CC120" w:rsidR="00216147" w:rsidRPr="00E17383" w:rsidRDefault="00216147" w:rsidP="00256B30">
            <w:pPr>
              <w:jc w:val="both"/>
              <w:rPr>
                <w:rFonts w:ascii="Gill Sans MT" w:hAnsi="Gill Sans MT"/>
                <w:sz w:val="22"/>
                <w:szCs w:val="22"/>
              </w:rPr>
            </w:pPr>
            <w:r>
              <w:rPr>
                <w:rFonts w:ascii="Gill Sans MT" w:hAnsi="Gill Sans MT"/>
                <w:sz w:val="22"/>
                <w:szCs w:val="22"/>
              </w:rPr>
              <w:t>April - November</w:t>
            </w:r>
          </w:p>
        </w:tc>
        <w:tc>
          <w:tcPr>
            <w:tcW w:w="7755" w:type="dxa"/>
          </w:tcPr>
          <w:p w14:paraId="196107DA" w14:textId="30FDD9BB" w:rsidR="00216147" w:rsidRPr="00E17383" w:rsidRDefault="00216147" w:rsidP="00462CC3">
            <w:pPr>
              <w:rPr>
                <w:rFonts w:ascii="Gill Sans MT" w:hAnsi="Gill Sans MT"/>
                <w:sz w:val="22"/>
                <w:szCs w:val="22"/>
              </w:rPr>
            </w:pPr>
            <w:r>
              <w:rPr>
                <w:rFonts w:ascii="Calibri" w:hAnsi="Calibri" w:cs="Calibri"/>
                <w:color w:val="000000"/>
                <w:sz w:val="22"/>
                <w:szCs w:val="22"/>
                <w:lang w:val="en-US"/>
              </w:rPr>
              <w:t xml:space="preserve">Successful $10,000 Federal Stronger Communities Program grant upgraded Wagstaffe Hall audiovisual system to enable advanced events while supporting community hall hirers.  </w:t>
            </w:r>
            <w:r w:rsidR="00462CC3">
              <w:rPr>
                <w:rFonts w:ascii="Calibri" w:hAnsi="Calibri" w:cs="Calibri"/>
                <w:color w:val="000000"/>
                <w:sz w:val="22"/>
                <w:szCs w:val="22"/>
                <w:lang w:val="en-US"/>
              </w:rPr>
              <w:t xml:space="preserve">Success was the result of teaming of the Bouddi Society, the Bouddi Foundation for the Arts and the Wagstaffe to Killcare Community Association. </w:t>
            </w:r>
            <w:r>
              <w:rPr>
                <w:rFonts w:ascii="Calibri" w:hAnsi="Calibri" w:cs="Calibri"/>
                <w:color w:val="000000"/>
                <w:sz w:val="22"/>
                <w:szCs w:val="22"/>
                <w:lang w:val="en-US"/>
              </w:rPr>
              <w:t xml:space="preserve"> </w:t>
            </w:r>
          </w:p>
        </w:tc>
      </w:tr>
      <w:tr w:rsidR="00216147" w:rsidRPr="00E17383" w14:paraId="62DEA16F" w14:textId="77777777" w:rsidTr="0071576A">
        <w:tc>
          <w:tcPr>
            <w:tcW w:w="1255" w:type="dxa"/>
          </w:tcPr>
          <w:p w14:paraId="7F3CD9A9" w14:textId="77777777" w:rsidR="00216147" w:rsidRPr="00E17383" w:rsidRDefault="00216147" w:rsidP="00256B30">
            <w:pPr>
              <w:jc w:val="both"/>
              <w:rPr>
                <w:rFonts w:ascii="Gill Sans MT" w:hAnsi="Gill Sans MT"/>
                <w:sz w:val="22"/>
                <w:szCs w:val="22"/>
              </w:rPr>
            </w:pPr>
          </w:p>
        </w:tc>
        <w:tc>
          <w:tcPr>
            <w:tcW w:w="7755" w:type="dxa"/>
          </w:tcPr>
          <w:p w14:paraId="5C772BF8" w14:textId="77777777" w:rsidR="00216147" w:rsidRPr="00E17383" w:rsidRDefault="00216147" w:rsidP="00256B30">
            <w:pPr>
              <w:jc w:val="both"/>
              <w:rPr>
                <w:rFonts w:ascii="Gill Sans MT" w:hAnsi="Gill Sans MT"/>
                <w:sz w:val="22"/>
                <w:szCs w:val="22"/>
              </w:rPr>
            </w:pPr>
          </w:p>
        </w:tc>
      </w:tr>
      <w:tr w:rsidR="001705A9" w:rsidRPr="00E17383" w14:paraId="2F749302" w14:textId="77777777" w:rsidTr="0071576A">
        <w:tc>
          <w:tcPr>
            <w:tcW w:w="1255" w:type="dxa"/>
          </w:tcPr>
          <w:p w14:paraId="200588E6" w14:textId="1C649CB7" w:rsidR="001705A9" w:rsidRPr="00E17383" w:rsidRDefault="001705A9" w:rsidP="00256B30">
            <w:pPr>
              <w:jc w:val="both"/>
              <w:rPr>
                <w:rFonts w:ascii="Gill Sans MT" w:hAnsi="Gill Sans MT"/>
                <w:sz w:val="22"/>
                <w:szCs w:val="22"/>
              </w:rPr>
            </w:pPr>
            <w:r>
              <w:rPr>
                <w:rFonts w:ascii="Gill Sans MT" w:hAnsi="Gill Sans MT"/>
                <w:sz w:val="22"/>
                <w:szCs w:val="22"/>
              </w:rPr>
              <w:t>May</w:t>
            </w:r>
          </w:p>
        </w:tc>
        <w:tc>
          <w:tcPr>
            <w:tcW w:w="7755" w:type="dxa"/>
          </w:tcPr>
          <w:p w14:paraId="0F61A145" w14:textId="6BBB47E8" w:rsidR="001705A9" w:rsidRPr="00E17383" w:rsidRDefault="001705A9" w:rsidP="00256B30">
            <w:pPr>
              <w:jc w:val="both"/>
              <w:rPr>
                <w:rFonts w:ascii="Gill Sans MT" w:hAnsi="Gill Sans MT"/>
                <w:sz w:val="22"/>
                <w:szCs w:val="22"/>
              </w:rPr>
            </w:pPr>
            <w:r>
              <w:rPr>
                <w:rFonts w:ascii="Gill Sans MT" w:hAnsi="Gill Sans MT"/>
                <w:sz w:val="22"/>
                <w:szCs w:val="22"/>
              </w:rPr>
              <w:t>Annual General Meeting</w:t>
            </w:r>
            <w:r w:rsidR="007F0213">
              <w:rPr>
                <w:rFonts w:ascii="Gill Sans MT" w:hAnsi="Gill Sans MT"/>
                <w:sz w:val="22"/>
                <w:szCs w:val="22"/>
              </w:rPr>
              <w:t xml:space="preserve"> and welcome to new Management Committee Members Jenny Neary OA and Elizabeth Turbot</w:t>
            </w:r>
          </w:p>
        </w:tc>
      </w:tr>
      <w:tr w:rsidR="007D709F" w:rsidRPr="00E17383" w14:paraId="7F276DB5" w14:textId="77777777" w:rsidTr="0071576A">
        <w:tc>
          <w:tcPr>
            <w:tcW w:w="1255" w:type="dxa"/>
          </w:tcPr>
          <w:p w14:paraId="37114A83" w14:textId="77777777" w:rsidR="007D709F" w:rsidRPr="00E17383" w:rsidRDefault="007D709F" w:rsidP="00256B30">
            <w:pPr>
              <w:jc w:val="both"/>
              <w:rPr>
                <w:rFonts w:ascii="Gill Sans MT" w:hAnsi="Gill Sans MT"/>
                <w:sz w:val="22"/>
                <w:szCs w:val="22"/>
              </w:rPr>
            </w:pPr>
          </w:p>
        </w:tc>
        <w:tc>
          <w:tcPr>
            <w:tcW w:w="7755" w:type="dxa"/>
          </w:tcPr>
          <w:p w14:paraId="2D64629A" w14:textId="77777777" w:rsidR="007D709F" w:rsidRPr="00E17383" w:rsidRDefault="007D709F" w:rsidP="00256B30">
            <w:pPr>
              <w:jc w:val="both"/>
              <w:rPr>
                <w:rFonts w:ascii="Gill Sans MT" w:hAnsi="Gill Sans MT"/>
                <w:sz w:val="22"/>
                <w:szCs w:val="22"/>
              </w:rPr>
            </w:pPr>
          </w:p>
        </w:tc>
      </w:tr>
      <w:tr w:rsidR="007D709F" w:rsidRPr="00E17383" w14:paraId="0EFBA3B5" w14:textId="77777777" w:rsidTr="0071576A">
        <w:tc>
          <w:tcPr>
            <w:tcW w:w="1255" w:type="dxa"/>
          </w:tcPr>
          <w:p w14:paraId="26A8A8B3" w14:textId="34ED1369" w:rsidR="007D709F" w:rsidRPr="00E17383" w:rsidRDefault="006D1D2C" w:rsidP="00256B30">
            <w:pPr>
              <w:jc w:val="both"/>
              <w:rPr>
                <w:rFonts w:ascii="Gill Sans MT" w:hAnsi="Gill Sans MT"/>
                <w:sz w:val="22"/>
                <w:szCs w:val="22"/>
              </w:rPr>
            </w:pPr>
            <w:r w:rsidRPr="00E17383">
              <w:rPr>
                <w:rFonts w:ascii="Gill Sans MT" w:hAnsi="Gill Sans MT"/>
                <w:sz w:val="22"/>
                <w:szCs w:val="22"/>
              </w:rPr>
              <w:t>May</w:t>
            </w:r>
          </w:p>
        </w:tc>
        <w:tc>
          <w:tcPr>
            <w:tcW w:w="7755" w:type="dxa"/>
          </w:tcPr>
          <w:p w14:paraId="2F5C9CE4" w14:textId="5D27D8C4" w:rsidR="007D709F" w:rsidRPr="00E17383" w:rsidRDefault="006D1D2C" w:rsidP="00256B30">
            <w:pPr>
              <w:jc w:val="both"/>
              <w:rPr>
                <w:rFonts w:ascii="Gill Sans MT" w:hAnsi="Gill Sans MT"/>
                <w:sz w:val="22"/>
                <w:szCs w:val="22"/>
              </w:rPr>
            </w:pPr>
            <w:r w:rsidRPr="00E17383">
              <w:rPr>
                <w:rFonts w:ascii="Gill Sans MT" w:hAnsi="Gill Sans MT"/>
                <w:sz w:val="22"/>
                <w:szCs w:val="22"/>
              </w:rPr>
              <w:t xml:space="preserve">Launch of Bouddi Society </w:t>
            </w:r>
            <w:r w:rsidR="00BA0AB6" w:rsidRPr="00E17383">
              <w:rPr>
                <w:rFonts w:ascii="Gill Sans MT" w:hAnsi="Gill Sans MT"/>
                <w:sz w:val="22"/>
                <w:szCs w:val="22"/>
              </w:rPr>
              <w:t xml:space="preserve">published </w:t>
            </w:r>
            <w:r w:rsidRPr="00E17383">
              <w:rPr>
                <w:rFonts w:ascii="Gill Sans MT" w:hAnsi="Gill Sans MT"/>
                <w:sz w:val="22"/>
                <w:szCs w:val="22"/>
              </w:rPr>
              <w:t xml:space="preserve">book “More Than Bricks and Mortar – Bouddi Houses and People by </w:t>
            </w:r>
            <w:r w:rsidR="00BA0AB6" w:rsidRPr="00E17383">
              <w:rPr>
                <w:rFonts w:ascii="Gill Sans MT" w:hAnsi="Gill Sans MT"/>
                <w:sz w:val="22"/>
                <w:szCs w:val="22"/>
              </w:rPr>
              <w:t>historian Robyn Warburton</w:t>
            </w:r>
          </w:p>
        </w:tc>
      </w:tr>
      <w:tr w:rsidR="007D709F" w:rsidRPr="00E17383" w14:paraId="297C13DD" w14:textId="77777777" w:rsidTr="0071576A">
        <w:tc>
          <w:tcPr>
            <w:tcW w:w="1255" w:type="dxa"/>
          </w:tcPr>
          <w:p w14:paraId="66C4182A" w14:textId="77777777" w:rsidR="007D709F" w:rsidRPr="00E17383" w:rsidRDefault="007D709F" w:rsidP="00256B30">
            <w:pPr>
              <w:jc w:val="both"/>
              <w:rPr>
                <w:rFonts w:ascii="Gill Sans MT" w:hAnsi="Gill Sans MT"/>
                <w:sz w:val="22"/>
                <w:szCs w:val="22"/>
              </w:rPr>
            </w:pPr>
          </w:p>
        </w:tc>
        <w:tc>
          <w:tcPr>
            <w:tcW w:w="7755" w:type="dxa"/>
          </w:tcPr>
          <w:p w14:paraId="0BDFF30E" w14:textId="77777777" w:rsidR="007D709F" w:rsidRPr="00E17383" w:rsidRDefault="007D709F" w:rsidP="00256B30">
            <w:pPr>
              <w:jc w:val="both"/>
              <w:rPr>
                <w:rFonts w:ascii="Gill Sans MT" w:hAnsi="Gill Sans MT"/>
                <w:sz w:val="22"/>
                <w:szCs w:val="22"/>
              </w:rPr>
            </w:pPr>
          </w:p>
        </w:tc>
      </w:tr>
      <w:tr w:rsidR="007D709F" w:rsidRPr="00E17383" w14:paraId="01C35E3A" w14:textId="77777777" w:rsidTr="0071576A">
        <w:tc>
          <w:tcPr>
            <w:tcW w:w="1255" w:type="dxa"/>
          </w:tcPr>
          <w:p w14:paraId="1812CC78" w14:textId="4A8F1B5E" w:rsidR="007D709F" w:rsidRPr="00E17383" w:rsidRDefault="00BA0AB6" w:rsidP="00256B30">
            <w:pPr>
              <w:jc w:val="both"/>
              <w:rPr>
                <w:rFonts w:ascii="Gill Sans MT" w:hAnsi="Gill Sans MT"/>
                <w:sz w:val="22"/>
                <w:szCs w:val="22"/>
              </w:rPr>
            </w:pPr>
            <w:r w:rsidRPr="00E17383">
              <w:rPr>
                <w:rFonts w:ascii="Gill Sans MT" w:hAnsi="Gill Sans MT"/>
                <w:sz w:val="22"/>
                <w:szCs w:val="22"/>
              </w:rPr>
              <w:t>June</w:t>
            </w:r>
          </w:p>
        </w:tc>
        <w:tc>
          <w:tcPr>
            <w:tcW w:w="7755" w:type="dxa"/>
          </w:tcPr>
          <w:p w14:paraId="243AE080" w14:textId="0237DD7F" w:rsidR="007D709F" w:rsidRPr="00E17383" w:rsidRDefault="00BA0AB6" w:rsidP="00256B30">
            <w:pPr>
              <w:jc w:val="both"/>
              <w:rPr>
                <w:rFonts w:ascii="Gill Sans MT" w:hAnsi="Gill Sans MT"/>
                <w:sz w:val="22"/>
                <w:szCs w:val="22"/>
              </w:rPr>
            </w:pPr>
            <w:r w:rsidRPr="00E17383">
              <w:rPr>
                <w:rFonts w:ascii="Gill Sans MT" w:hAnsi="Gill Sans MT"/>
                <w:sz w:val="22"/>
                <w:szCs w:val="22"/>
              </w:rPr>
              <w:t xml:space="preserve">Special Concert featuring Bouddi Foundation for the Arts grantees </w:t>
            </w:r>
          </w:p>
        </w:tc>
      </w:tr>
      <w:tr w:rsidR="007D709F" w:rsidRPr="00E17383" w14:paraId="5EF908ED" w14:textId="77777777" w:rsidTr="0071576A">
        <w:tc>
          <w:tcPr>
            <w:tcW w:w="1255" w:type="dxa"/>
          </w:tcPr>
          <w:p w14:paraId="3F0294BD" w14:textId="77777777" w:rsidR="007D709F" w:rsidRPr="00E17383" w:rsidRDefault="007D709F" w:rsidP="00256B30">
            <w:pPr>
              <w:jc w:val="both"/>
              <w:rPr>
                <w:rFonts w:ascii="Gill Sans MT" w:hAnsi="Gill Sans MT"/>
                <w:sz w:val="22"/>
                <w:szCs w:val="22"/>
              </w:rPr>
            </w:pPr>
          </w:p>
        </w:tc>
        <w:tc>
          <w:tcPr>
            <w:tcW w:w="7755" w:type="dxa"/>
          </w:tcPr>
          <w:p w14:paraId="6110DCF2" w14:textId="77777777" w:rsidR="007D709F" w:rsidRPr="00E17383" w:rsidRDefault="007D709F" w:rsidP="00256B30">
            <w:pPr>
              <w:jc w:val="both"/>
              <w:rPr>
                <w:rFonts w:ascii="Gill Sans MT" w:hAnsi="Gill Sans MT"/>
                <w:sz w:val="22"/>
                <w:szCs w:val="22"/>
              </w:rPr>
            </w:pPr>
          </w:p>
        </w:tc>
      </w:tr>
      <w:tr w:rsidR="006D1D2C" w:rsidRPr="00E17383" w14:paraId="624C8B57" w14:textId="77777777" w:rsidTr="0071576A">
        <w:tc>
          <w:tcPr>
            <w:tcW w:w="1255" w:type="dxa"/>
          </w:tcPr>
          <w:p w14:paraId="3FC5D5C8" w14:textId="6470711C" w:rsidR="006D1D2C" w:rsidRPr="00E17383" w:rsidRDefault="00BA0AB6" w:rsidP="00256B30">
            <w:pPr>
              <w:jc w:val="both"/>
              <w:rPr>
                <w:rFonts w:ascii="Gill Sans MT" w:hAnsi="Gill Sans MT"/>
                <w:sz w:val="22"/>
                <w:szCs w:val="22"/>
              </w:rPr>
            </w:pPr>
            <w:r w:rsidRPr="00E17383">
              <w:rPr>
                <w:rFonts w:ascii="Gill Sans MT" w:hAnsi="Gill Sans MT"/>
                <w:sz w:val="22"/>
                <w:szCs w:val="22"/>
              </w:rPr>
              <w:t>September</w:t>
            </w:r>
          </w:p>
        </w:tc>
        <w:tc>
          <w:tcPr>
            <w:tcW w:w="7755" w:type="dxa"/>
          </w:tcPr>
          <w:p w14:paraId="23A73FEF" w14:textId="74ACCEAF" w:rsidR="006D1D2C" w:rsidRPr="00E17383" w:rsidRDefault="00BA0AB6" w:rsidP="00256B30">
            <w:pPr>
              <w:jc w:val="both"/>
              <w:rPr>
                <w:rFonts w:ascii="Gill Sans MT" w:hAnsi="Gill Sans MT"/>
                <w:sz w:val="22"/>
                <w:szCs w:val="22"/>
              </w:rPr>
            </w:pPr>
            <w:r w:rsidRPr="00E17383">
              <w:rPr>
                <w:rFonts w:ascii="Gill Sans MT" w:hAnsi="Gill Sans MT"/>
                <w:sz w:val="22"/>
                <w:szCs w:val="22"/>
              </w:rPr>
              <w:t>Launch of E-Books on Bouddi Society Website featuring books by Society Members edited by Historian Robyn Warburton</w:t>
            </w:r>
          </w:p>
        </w:tc>
      </w:tr>
      <w:tr w:rsidR="006D1D2C" w:rsidRPr="00E17383" w14:paraId="653919A2" w14:textId="77777777" w:rsidTr="0071576A">
        <w:tc>
          <w:tcPr>
            <w:tcW w:w="1255" w:type="dxa"/>
          </w:tcPr>
          <w:p w14:paraId="2D8A6871" w14:textId="77777777" w:rsidR="006D1D2C" w:rsidRPr="00E17383" w:rsidRDefault="006D1D2C" w:rsidP="00256B30">
            <w:pPr>
              <w:jc w:val="both"/>
              <w:rPr>
                <w:rFonts w:ascii="Gill Sans MT" w:hAnsi="Gill Sans MT"/>
                <w:sz w:val="22"/>
                <w:szCs w:val="22"/>
              </w:rPr>
            </w:pPr>
          </w:p>
        </w:tc>
        <w:tc>
          <w:tcPr>
            <w:tcW w:w="7755" w:type="dxa"/>
          </w:tcPr>
          <w:p w14:paraId="31D576BE" w14:textId="77777777" w:rsidR="006D1D2C" w:rsidRPr="00E17383" w:rsidRDefault="006D1D2C" w:rsidP="00256B30">
            <w:pPr>
              <w:jc w:val="both"/>
              <w:rPr>
                <w:rFonts w:ascii="Gill Sans MT" w:hAnsi="Gill Sans MT"/>
                <w:sz w:val="22"/>
                <w:szCs w:val="22"/>
              </w:rPr>
            </w:pPr>
          </w:p>
        </w:tc>
      </w:tr>
      <w:tr w:rsidR="006D1D2C" w:rsidRPr="00E17383" w14:paraId="2235B910" w14:textId="77777777" w:rsidTr="0071576A">
        <w:tc>
          <w:tcPr>
            <w:tcW w:w="1255" w:type="dxa"/>
          </w:tcPr>
          <w:p w14:paraId="5A99480C" w14:textId="28FC7C5A" w:rsidR="006D1D2C" w:rsidRPr="00E17383" w:rsidRDefault="00126090" w:rsidP="00256B30">
            <w:pPr>
              <w:jc w:val="both"/>
              <w:rPr>
                <w:rFonts w:ascii="Gill Sans MT" w:hAnsi="Gill Sans MT"/>
                <w:sz w:val="22"/>
                <w:szCs w:val="22"/>
              </w:rPr>
            </w:pPr>
            <w:r w:rsidRPr="00E17383">
              <w:rPr>
                <w:rFonts w:ascii="Gill Sans MT" w:hAnsi="Gill Sans MT"/>
                <w:sz w:val="22"/>
                <w:szCs w:val="22"/>
              </w:rPr>
              <w:t>October</w:t>
            </w:r>
          </w:p>
        </w:tc>
        <w:tc>
          <w:tcPr>
            <w:tcW w:w="7755" w:type="dxa"/>
          </w:tcPr>
          <w:p w14:paraId="456DD94A" w14:textId="4407D874" w:rsidR="006D1D2C" w:rsidRPr="00E17383" w:rsidRDefault="00E3086A" w:rsidP="00256B30">
            <w:pPr>
              <w:jc w:val="both"/>
              <w:rPr>
                <w:rFonts w:ascii="Gill Sans MT" w:hAnsi="Gill Sans MT"/>
                <w:sz w:val="22"/>
                <w:szCs w:val="22"/>
              </w:rPr>
            </w:pPr>
            <w:r w:rsidRPr="00E17383">
              <w:rPr>
                <w:rFonts w:ascii="Gill Sans MT" w:hAnsi="Gill Sans MT"/>
                <w:sz w:val="22"/>
                <w:szCs w:val="22"/>
              </w:rPr>
              <w:t>Eight-day</w:t>
            </w:r>
            <w:r w:rsidR="00126090" w:rsidRPr="00E17383">
              <w:rPr>
                <w:rFonts w:ascii="Gill Sans MT" w:hAnsi="Gill Sans MT"/>
                <w:sz w:val="22"/>
                <w:szCs w:val="22"/>
              </w:rPr>
              <w:t xml:space="preserve"> Online Art Show featuring local artist – a highly successful COVID-19 adaptation of the annual in person art show.</w:t>
            </w:r>
          </w:p>
        </w:tc>
      </w:tr>
      <w:tr w:rsidR="006D1D2C" w:rsidRPr="00E17383" w14:paraId="79CCADF2" w14:textId="77777777" w:rsidTr="0071576A">
        <w:tc>
          <w:tcPr>
            <w:tcW w:w="1255" w:type="dxa"/>
          </w:tcPr>
          <w:p w14:paraId="020951BD" w14:textId="77777777" w:rsidR="006D1D2C" w:rsidRPr="00E17383" w:rsidRDefault="006D1D2C" w:rsidP="00256B30">
            <w:pPr>
              <w:jc w:val="both"/>
              <w:rPr>
                <w:rFonts w:ascii="Gill Sans MT" w:hAnsi="Gill Sans MT"/>
                <w:sz w:val="22"/>
                <w:szCs w:val="22"/>
              </w:rPr>
            </w:pPr>
          </w:p>
        </w:tc>
        <w:tc>
          <w:tcPr>
            <w:tcW w:w="7755" w:type="dxa"/>
          </w:tcPr>
          <w:p w14:paraId="3A91789B" w14:textId="77777777" w:rsidR="006D1D2C" w:rsidRPr="00E17383" w:rsidRDefault="006D1D2C" w:rsidP="00256B30">
            <w:pPr>
              <w:jc w:val="both"/>
              <w:rPr>
                <w:rFonts w:ascii="Gill Sans MT" w:hAnsi="Gill Sans MT"/>
                <w:sz w:val="22"/>
                <w:szCs w:val="22"/>
              </w:rPr>
            </w:pPr>
          </w:p>
        </w:tc>
      </w:tr>
      <w:tr w:rsidR="006D1D2C" w:rsidRPr="00E17383" w14:paraId="5697A983" w14:textId="77777777" w:rsidTr="0071576A">
        <w:tc>
          <w:tcPr>
            <w:tcW w:w="1255" w:type="dxa"/>
          </w:tcPr>
          <w:p w14:paraId="3C3A1360" w14:textId="5503484F" w:rsidR="006D1D2C" w:rsidRPr="00E17383" w:rsidRDefault="00126090" w:rsidP="00256B30">
            <w:pPr>
              <w:jc w:val="both"/>
              <w:rPr>
                <w:rFonts w:ascii="Gill Sans MT" w:hAnsi="Gill Sans MT"/>
                <w:sz w:val="22"/>
                <w:szCs w:val="22"/>
              </w:rPr>
            </w:pPr>
            <w:r w:rsidRPr="00E17383">
              <w:rPr>
                <w:rFonts w:ascii="Gill Sans MT" w:hAnsi="Gill Sans MT"/>
                <w:sz w:val="22"/>
                <w:szCs w:val="22"/>
              </w:rPr>
              <w:t>November</w:t>
            </w:r>
          </w:p>
        </w:tc>
        <w:tc>
          <w:tcPr>
            <w:tcW w:w="7755" w:type="dxa"/>
          </w:tcPr>
          <w:p w14:paraId="1B062A76" w14:textId="0B745BDD" w:rsidR="006D1D2C" w:rsidRPr="00E17383" w:rsidRDefault="00126090" w:rsidP="00256B30">
            <w:pPr>
              <w:jc w:val="both"/>
              <w:rPr>
                <w:rFonts w:ascii="Gill Sans MT" w:hAnsi="Gill Sans MT"/>
                <w:sz w:val="22"/>
                <w:szCs w:val="22"/>
              </w:rPr>
            </w:pPr>
            <w:r w:rsidRPr="00E17383">
              <w:rPr>
                <w:rFonts w:ascii="Gill Sans MT" w:hAnsi="Gill Sans MT"/>
                <w:sz w:val="22"/>
                <w:szCs w:val="22"/>
              </w:rPr>
              <w:t xml:space="preserve">Farewell to </w:t>
            </w:r>
            <w:r w:rsidR="00E3086A" w:rsidRPr="00E17383">
              <w:rPr>
                <w:rFonts w:ascii="Gill Sans MT" w:hAnsi="Gill Sans MT"/>
                <w:sz w:val="22"/>
                <w:szCs w:val="22"/>
              </w:rPr>
              <w:t>long-time</w:t>
            </w:r>
            <w:r w:rsidRPr="00E17383">
              <w:rPr>
                <w:rFonts w:ascii="Gill Sans MT" w:hAnsi="Gill Sans MT"/>
                <w:sz w:val="22"/>
                <w:szCs w:val="22"/>
              </w:rPr>
              <w:t xml:space="preserve"> Bouddi Society President Phil Donnelly</w:t>
            </w:r>
            <w:r w:rsidR="00C11AC5">
              <w:rPr>
                <w:rFonts w:ascii="Gill Sans MT" w:hAnsi="Gill Sans MT"/>
                <w:sz w:val="22"/>
                <w:szCs w:val="22"/>
              </w:rPr>
              <w:t xml:space="preserve"> and Vale for our first President Annette Wilson,</w:t>
            </w:r>
          </w:p>
        </w:tc>
      </w:tr>
      <w:tr w:rsidR="00126090" w:rsidRPr="00E17383" w14:paraId="0B4ED860" w14:textId="77777777" w:rsidTr="0071576A">
        <w:tc>
          <w:tcPr>
            <w:tcW w:w="1255" w:type="dxa"/>
          </w:tcPr>
          <w:p w14:paraId="7CA1542F" w14:textId="77777777" w:rsidR="00126090" w:rsidRPr="00E17383" w:rsidRDefault="00126090" w:rsidP="00256B30">
            <w:pPr>
              <w:jc w:val="both"/>
              <w:rPr>
                <w:rFonts w:ascii="Gill Sans MT" w:hAnsi="Gill Sans MT"/>
                <w:sz w:val="22"/>
                <w:szCs w:val="22"/>
              </w:rPr>
            </w:pPr>
          </w:p>
        </w:tc>
        <w:tc>
          <w:tcPr>
            <w:tcW w:w="7755" w:type="dxa"/>
          </w:tcPr>
          <w:p w14:paraId="5427860F" w14:textId="77777777" w:rsidR="00126090" w:rsidRPr="00E17383" w:rsidRDefault="00126090" w:rsidP="00256B30">
            <w:pPr>
              <w:jc w:val="both"/>
              <w:rPr>
                <w:rFonts w:ascii="Gill Sans MT" w:hAnsi="Gill Sans MT"/>
                <w:sz w:val="22"/>
                <w:szCs w:val="22"/>
              </w:rPr>
            </w:pPr>
          </w:p>
        </w:tc>
      </w:tr>
      <w:tr w:rsidR="00126090" w:rsidRPr="00E17383" w14:paraId="445E5E5A" w14:textId="77777777" w:rsidTr="0071576A">
        <w:tc>
          <w:tcPr>
            <w:tcW w:w="1255" w:type="dxa"/>
          </w:tcPr>
          <w:p w14:paraId="6ACF9611" w14:textId="6C18D7E2" w:rsidR="00126090" w:rsidRPr="00E17383" w:rsidRDefault="009F2556" w:rsidP="00256B30">
            <w:pPr>
              <w:jc w:val="both"/>
              <w:rPr>
                <w:rFonts w:ascii="Gill Sans MT" w:hAnsi="Gill Sans MT"/>
                <w:sz w:val="22"/>
                <w:szCs w:val="22"/>
              </w:rPr>
            </w:pPr>
            <w:r w:rsidRPr="00E17383">
              <w:rPr>
                <w:rFonts w:ascii="Gill Sans MT" w:hAnsi="Gill Sans MT"/>
                <w:sz w:val="22"/>
                <w:szCs w:val="22"/>
              </w:rPr>
              <w:t>November</w:t>
            </w:r>
          </w:p>
        </w:tc>
        <w:tc>
          <w:tcPr>
            <w:tcW w:w="7755" w:type="dxa"/>
          </w:tcPr>
          <w:p w14:paraId="38BCF70C" w14:textId="5BEE7677" w:rsidR="00126090" w:rsidRPr="00E17383" w:rsidRDefault="009F2556" w:rsidP="00256B30">
            <w:pPr>
              <w:jc w:val="both"/>
              <w:rPr>
                <w:rFonts w:ascii="Gill Sans MT" w:hAnsi="Gill Sans MT"/>
                <w:sz w:val="22"/>
                <w:szCs w:val="22"/>
              </w:rPr>
            </w:pPr>
            <w:r w:rsidRPr="00E17383">
              <w:rPr>
                <w:rFonts w:ascii="Gill Sans MT" w:hAnsi="Gill Sans MT"/>
                <w:sz w:val="22"/>
                <w:szCs w:val="22"/>
              </w:rPr>
              <w:t>Bouddi Foundation for the Arts Awards Day</w:t>
            </w:r>
            <w:r w:rsidR="008558C6">
              <w:rPr>
                <w:rFonts w:ascii="Gill Sans MT" w:hAnsi="Gill Sans MT"/>
                <w:sz w:val="22"/>
                <w:szCs w:val="22"/>
              </w:rPr>
              <w:t xml:space="preserve"> </w:t>
            </w:r>
            <w:r w:rsidR="003B31D9">
              <w:rPr>
                <w:rFonts w:ascii="Gill Sans MT" w:hAnsi="Gill Sans MT"/>
                <w:sz w:val="22"/>
                <w:szCs w:val="22"/>
              </w:rPr>
              <w:t>- Restricted</w:t>
            </w:r>
            <w:r w:rsidR="008558C6">
              <w:rPr>
                <w:rFonts w:ascii="Gill Sans MT" w:hAnsi="Gill Sans MT"/>
                <w:sz w:val="22"/>
                <w:szCs w:val="22"/>
              </w:rPr>
              <w:t xml:space="preserve"> to awardees and parents.</w:t>
            </w:r>
          </w:p>
        </w:tc>
      </w:tr>
      <w:tr w:rsidR="00126090" w:rsidRPr="00E17383" w14:paraId="6BAA11F7" w14:textId="77777777" w:rsidTr="0071576A">
        <w:tc>
          <w:tcPr>
            <w:tcW w:w="1255" w:type="dxa"/>
          </w:tcPr>
          <w:p w14:paraId="7356781C" w14:textId="77777777" w:rsidR="00126090" w:rsidRPr="00E17383" w:rsidRDefault="00126090" w:rsidP="00256B30">
            <w:pPr>
              <w:jc w:val="both"/>
              <w:rPr>
                <w:rFonts w:ascii="Gill Sans MT" w:hAnsi="Gill Sans MT"/>
                <w:sz w:val="22"/>
                <w:szCs w:val="22"/>
              </w:rPr>
            </w:pPr>
          </w:p>
        </w:tc>
        <w:tc>
          <w:tcPr>
            <w:tcW w:w="7755" w:type="dxa"/>
          </w:tcPr>
          <w:p w14:paraId="574ACD12" w14:textId="77777777" w:rsidR="00126090" w:rsidRPr="00E17383" w:rsidRDefault="00126090" w:rsidP="00256B30">
            <w:pPr>
              <w:jc w:val="both"/>
              <w:rPr>
                <w:rFonts w:ascii="Gill Sans MT" w:hAnsi="Gill Sans MT"/>
                <w:sz w:val="22"/>
                <w:szCs w:val="22"/>
              </w:rPr>
            </w:pPr>
          </w:p>
        </w:tc>
      </w:tr>
      <w:tr w:rsidR="00126090" w:rsidRPr="00E17383" w14:paraId="69C08060" w14:textId="77777777" w:rsidTr="0071576A">
        <w:tc>
          <w:tcPr>
            <w:tcW w:w="1255" w:type="dxa"/>
          </w:tcPr>
          <w:p w14:paraId="7680162E" w14:textId="77777777" w:rsidR="00126090" w:rsidRPr="00E17383" w:rsidRDefault="00126090" w:rsidP="00256B30">
            <w:pPr>
              <w:jc w:val="both"/>
              <w:rPr>
                <w:rFonts w:ascii="Gill Sans MT" w:hAnsi="Gill Sans MT"/>
                <w:sz w:val="22"/>
                <w:szCs w:val="22"/>
              </w:rPr>
            </w:pPr>
          </w:p>
        </w:tc>
        <w:tc>
          <w:tcPr>
            <w:tcW w:w="7755" w:type="dxa"/>
          </w:tcPr>
          <w:p w14:paraId="2ADFE0D1" w14:textId="62E532A7" w:rsidR="00126090" w:rsidRPr="00E17383" w:rsidRDefault="008558C6" w:rsidP="008558C6">
            <w:pPr>
              <w:jc w:val="center"/>
              <w:rPr>
                <w:rFonts w:ascii="Gill Sans MT" w:hAnsi="Gill Sans MT"/>
                <w:sz w:val="22"/>
                <w:szCs w:val="22"/>
              </w:rPr>
            </w:pPr>
            <w:r w:rsidRPr="008558C6">
              <w:rPr>
                <w:rFonts w:ascii="Gill Sans MT" w:hAnsi="Gill Sans MT"/>
                <w:sz w:val="36"/>
                <w:szCs w:val="36"/>
              </w:rPr>
              <w:t>202</w:t>
            </w:r>
            <w:r w:rsidR="003B31D9">
              <w:rPr>
                <w:rFonts w:ascii="Gill Sans MT" w:hAnsi="Gill Sans MT"/>
                <w:sz w:val="36"/>
                <w:szCs w:val="36"/>
              </w:rPr>
              <w:t>2</w:t>
            </w:r>
          </w:p>
        </w:tc>
      </w:tr>
      <w:tr w:rsidR="00126090" w:rsidRPr="00E17383" w14:paraId="415D779C" w14:textId="77777777" w:rsidTr="0071576A">
        <w:tc>
          <w:tcPr>
            <w:tcW w:w="1255" w:type="dxa"/>
          </w:tcPr>
          <w:p w14:paraId="1909C389" w14:textId="77777777" w:rsidR="00126090" w:rsidRPr="00E17383" w:rsidRDefault="00126090" w:rsidP="00256B30">
            <w:pPr>
              <w:jc w:val="both"/>
              <w:rPr>
                <w:rFonts w:ascii="Gill Sans MT" w:hAnsi="Gill Sans MT"/>
                <w:sz w:val="22"/>
                <w:szCs w:val="22"/>
              </w:rPr>
            </w:pPr>
          </w:p>
        </w:tc>
        <w:tc>
          <w:tcPr>
            <w:tcW w:w="7755" w:type="dxa"/>
          </w:tcPr>
          <w:p w14:paraId="269F1E63" w14:textId="77777777" w:rsidR="00126090" w:rsidRPr="00E17383" w:rsidRDefault="00126090" w:rsidP="00256B30">
            <w:pPr>
              <w:jc w:val="both"/>
              <w:rPr>
                <w:rFonts w:ascii="Gill Sans MT" w:hAnsi="Gill Sans MT"/>
                <w:sz w:val="22"/>
                <w:szCs w:val="22"/>
              </w:rPr>
            </w:pPr>
          </w:p>
        </w:tc>
      </w:tr>
      <w:tr w:rsidR="00126090" w14:paraId="29B1D6E9" w14:textId="77777777" w:rsidTr="0071576A">
        <w:tc>
          <w:tcPr>
            <w:tcW w:w="1255" w:type="dxa"/>
          </w:tcPr>
          <w:p w14:paraId="39C265A0" w14:textId="67FD3680" w:rsidR="00126090" w:rsidRDefault="008558C6" w:rsidP="00256B30">
            <w:pPr>
              <w:jc w:val="both"/>
              <w:rPr>
                <w:rFonts w:ascii="Gill Sans MT" w:hAnsi="Gill Sans MT"/>
              </w:rPr>
            </w:pPr>
            <w:r>
              <w:rPr>
                <w:rFonts w:ascii="Gill Sans MT" w:hAnsi="Gill Sans MT"/>
              </w:rPr>
              <w:t>April</w:t>
            </w:r>
          </w:p>
        </w:tc>
        <w:tc>
          <w:tcPr>
            <w:tcW w:w="7755" w:type="dxa"/>
          </w:tcPr>
          <w:p w14:paraId="71C18FAD" w14:textId="7658E748" w:rsidR="00126090" w:rsidRDefault="003B31D9" w:rsidP="00256B30">
            <w:pPr>
              <w:jc w:val="both"/>
              <w:rPr>
                <w:rFonts w:ascii="Gill Sans MT" w:hAnsi="Gill Sans MT"/>
              </w:rPr>
            </w:pPr>
            <w:r>
              <w:rPr>
                <w:rFonts w:ascii="Gill Sans MT" w:hAnsi="Gill Sans MT"/>
              </w:rPr>
              <w:t>Dorian Mode Concert at Wagstaffe Hall</w:t>
            </w:r>
          </w:p>
        </w:tc>
      </w:tr>
      <w:tr w:rsidR="00126090" w14:paraId="404FF502" w14:textId="77777777" w:rsidTr="0071576A">
        <w:tc>
          <w:tcPr>
            <w:tcW w:w="1255" w:type="dxa"/>
          </w:tcPr>
          <w:p w14:paraId="268E7440" w14:textId="77777777" w:rsidR="00126090" w:rsidRDefault="00126090" w:rsidP="00256B30">
            <w:pPr>
              <w:jc w:val="both"/>
              <w:rPr>
                <w:rFonts w:ascii="Gill Sans MT" w:hAnsi="Gill Sans MT"/>
              </w:rPr>
            </w:pPr>
          </w:p>
        </w:tc>
        <w:tc>
          <w:tcPr>
            <w:tcW w:w="7755" w:type="dxa"/>
          </w:tcPr>
          <w:p w14:paraId="420E794A" w14:textId="77777777" w:rsidR="00126090" w:rsidRDefault="00126090" w:rsidP="00256B30">
            <w:pPr>
              <w:jc w:val="both"/>
              <w:rPr>
                <w:rFonts w:ascii="Gill Sans MT" w:hAnsi="Gill Sans MT"/>
              </w:rPr>
            </w:pPr>
          </w:p>
        </w:tc>
      </w:tr>
      <w:tr w:rsidR="003B31D9" w14:paraId="54DB4981" w14:textId="77777777" w:rsidTr="0071576A">
        <w:tc>
          <w:tcPr>
            <w:tcW w:w="1255" w:type="dxa"/>
          </w:tcPr>
          <w:p w14:paraId="2A7ACCBF" w14:textId="6FCB5217" w:rsidR="003B31D9" w:rsidRDefault="003B31D9" w:rsidP="00256B30">
            <w:pPr>
              <w:jc w:val="both"/>
              <w:rPr>
                <w:rFonts w:ascii="Gill Sans MT" w:hAnsi="Gill Sans MT"/>
              </w:rPr>
            </w:pPr>
            <w:r>
              <w:rPr>
                <w:rFonts w:ascii="Gill Sans MT" w:hAnsi="Gill Sans MT"/>
              </w:rPr>
              <w:t>June</w:t>
            </w:r>
          </w:p>
        </w:tc>
        <w:tc>
          <w:tcPr>
            <w:tcW w:w="7755" w:type="dxa"/>
          </w:tcPr>
          <w:p w14:paraId="440D7F59" w14:textId="18520C5C" w:rsidR="003B31D9" w:rsidRDefault="003B31D9" w:rsidP="00256B30">
            <w:pPr>
              <w:jc w:val="both"/>
              <w:rPr>
                <w:rFonts w:ascii="Gill Sans MT" w:hAnsi="Gill Sans MT"/>
              </w:rPr>
            </w:pPr>
            <w:r>
              <w:rPr>
                <w:rFonts w:ascii="Gill Sans MT" w:hAnsi="Gill Sans MT"/>
              </w:rPr>
              <w:t>Melinda Schneider – “Love Songs Concert” at Wagstaffe Hall</w:t>
            </w:r>
          </w:p>
        </w:tc>
      </w:tr>
      <w:tr w:rsidR="003B31D9" w14:paraId="4B3FD14D" w14:textId="77777777" w:rsidTr="0071576A">
        <w:tc>
          <w:tcPr>
            <w:tcW w:w="1255" w:type="dxa"/>
          </w:tcPr>
          <w:p w14:paraId="7B9FC156" w14:textId="77777777" w:rsidR="003B31D9" w:rsidRDefault="003B31D9" w:rsidP="00256B30">
            <w:pPr>
              <w:jc w:val="both"/>
              <w:rPr>
                <w:rFonts w:ascii="Gill Sans MT" w:hAnsi="Gill Sans MT"/>
              </w:rPr>
            </w:pPr>
          </w:p>
        </w:tc>
        <w:tc>
          <w:tcPr>
            <w:tcW w:w="7755" w:type="dxa"/>
          </w:tcPr>
          <w:p w14:paraId="3AC8FA87" w14:textId="77777777" w:rsidR="003B31D9" w:rsidRDefault="003B31D9" w:rsidP="00256B30">
            <w:pPr>
              <w:jc w:val="both"/>
              <w:rPr>
                <w:rFonts w:ascii="Gill Sans MT" w:hAnsi="Gill Sans MT"/>
              </w:rPr>
            </w:pPr>
          </w:p>
        </w:tc>
      </w:tr>
      <w:tr w:rsidR="003B31D9" w14:paraId="6939139E" w14:textId="77777777" w:rsidTr="0071576A">
        <w:tc>
          <w:tcPr>
            <w:tcW w:w="1255" w:type="dxa"/>
          </w:tcPr>
          <w:p w14:paraId="6A4D6304" w14:textId="5CD7D3D1" w:rsidR="003B31D9" w:rsidRDefault="003B31D9" w:rsidP="00256B30">
            <w:pPr>
              <w:jc w:val="both"/>
              <w:rPr>
                <w:rFonts w:ascii="Gill Sans MT" w:hAnsi="Gill Sans MT"/>
              </w:rPr>
            </w:pPr>
            <w:r>
              <w:rPr>
                <w:rFonts w:ascii="Gill Sans MT" w:hAnsi="Gill Sans MT"/>
              </w:rPr>
              <w:t>June</w:t>
            </w:r>
          </w:p>
        </w:tc>
        <w:tc>
          <w:tcPr>
            <w:tcW w:w="7755" w:type="dxa"/>
          </w:tcPr>
          <w:p w14:paraId="35DC8DCF" w14:textId="419E90C3" w:rsidR="003B31D9" w:rsidRDefault="003B31D9" w:rsidP="00256B30">
            <w:pPr>
              <w:jc w:val="both"/>
              <w:rPr>
                <w:rFonts w:ascii="Gill Sans MT" w:hAnsi="Gill Sans MT"/>
              </w:rPr>
            </w:pPr>
            <w:r>
              <w:rPr>
                <w:rFonts w:ascii="Gill Sans MT" w:hAnsi="Gill Sans MT"/>
              </w:rPr>
              <w:t>John Bell &amp; Simon Tedeschi – “Words and Music Concert</w:t>
            </w:r>
          </w:p>
        </w:tc>
      </w:tr>
    </w:tbl>
    <w:p w14:paraId="02F7FE35" w14:textId="77777777" w:rsidR="007D709F" w:rsidRPr="00256B30" w:rsidRDefault="007D709F" w:rsidP="00256B30">
      <w:pPr>
        <w:jc w:val="both"/>
        <w:rPr>
          <w:rFonts w:ascii="Gill Sans MT" w:hAnsi="Gill Sans MT"/>
        </w:rPr>
      </w:pPr>
    </w:p>
    <w:sectPr w:rsidR="007D709F" w:rsidRPr="00256B30" w:rsidSect="00FC5D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4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B"/>
    <w:rsid w:val="00126090"/>
    <w:rsid w:val="001705A9"/>
    <w:rsid w:val="001B75A7"/>
    <w:rsid w:val="00216147"/>
    <w:rsid w:val="00256B30"/>
    <w:rsid w:val="003B31D9"/>
    <w:rsid w:val="00462CC3"/>
    <w:rsid w:val="006038B3"/>
    <w:rsid w:val="006D1D2C"/>
    <w:rsid w:val="0071576A"/>
    <w:rsid w:val="007D709F"/>
    <w:rsid w:val="007E3493"/>
    <w:rsid w:val="007F0213"/>
    <w:rsid w:val="008558C6"/>
    <w:rsid w:val="00967364"/>
    <w:rsid w:val="0097539E"/>
    <w:rsid w:val="009F2556"/>
    <w:rsid w:val="00A37203"/>
    <w:rsid w:val="00BA0AB6"/>
    <w:rsid w:val="00C11AC5"/>
    <w:rsid w:val="00D80671"/>
    <w:rsid w:val="00E17383"/>
    <w:rsid w:val="00E3086A"/>
    <w:rsid w:val="00E32B6B"/>
    <w:rsid w:val="00FC5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C3A71C"/>
  <w15:chartTrackingRefBased/>
  <w15:docId w15:val="{D53FB840-8521-4041-9804-F6EC75DF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71576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0128">
      <w:bodyDiv w:val="1"/>
      <w:marLeft w:val="0"/>
      <w:marRight w:val="0"/>
      <w:marTop w:val="0"/>
      <w:marBottom w:val="0"/>
      <w:divBdr>
        <w:top w:val="none" w:sz="0" w:space="0" w:color="auto"/>
        <w:left w:val="none" w:sz="0" w:space="0" w:color="auto"/>
        <w:bottom w:val="none" w:sz="0" w:space="0" w:color="auto"/>
        <w:right w:val="none" w:sz="0" w:space="0" w:color="auto"/>
      </w:divBdr>
    </w:div>
    <w:div w:id="1951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 Park</dc:creator>
  <cp:keywords/>
  <dc:description/>
  <cp:lastModifiedBy>Peter Graham Park</cp:lastModifiedBy>
  <cp:revision>2</cp:revision>
  <dcterms:created xsi:type="dcterms:W3CDTF">2022-06-17T00:17:00Z</dcterms:created>
  <dcterms:modified xsi:type="dcterms:W3CDTF">2022-06-17T00:17:00Z</dcterms:modified>
</cp:coreProperties>
</file>